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AA" w:rsidRPr="00F06B2F" w:rsidRDefault="00A811AA" w:rsidP="00A811AA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F06B2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BC758C">
        <w:rPr>
          <w:rFonts w:ascii="Times New Roman" w:eastAsia="Calibri" w:hAnsi="Times New Roman" w:cs="Times New Roman"/>
          <w:sz w:val="24"/>
          <w:szCs w:val="24"/>
        </w:rPr>
        <w:t>47</w:t>
      </w:r>
      <w:r w:rsidRPr="00F06B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11AA" w:rsidRPr="00F06B2F" w:rsidRDefault="00A811AA" w:rsidP="00A811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6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к постановлению Городской Управы  города Калуги</w:t>
      </w:r>
    </w:p>
    <w:p w:rsidR="00A811AA" w:rsidRDefault="00A811AA" w:rsidP="00A811AA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B2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</w:t>
      </w:r>
      <w:r w:rsidRPr="00F06B2F">
        <w:rPr>
          <w:rFonts w:ascii="Times New Roman" w:eastAsia="Calibri" w:hAnsi="Times New Roman" w:cs="Times New Roman"/>
          <w:sz w:val="24"/>
          <w:szCs w:val="24"/>
        </w:rPr>
        <w:t>от  ______2020   №  ________</w:t>
      </w:r>
    </w:p>
    <w:p w:rsidR="00A811AA" w:rsidRPr="00721F17" w:rsidRDefault="00A811AA" w:rsidP="00A811AA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A811AA" w:rsidRPr="003B0107" w:rsidRDefault="00A811AA" w:rsidP="00A811AA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t>по устранению недостатков, выявленных в ходе независимой оценки качества условий оказания услуг,</w:t>
      </w: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</w:t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образовательного учреждения «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Основная общеобразовательная школа № 39</w:t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 города Калуги</w:t>
      </w:r>
    </w:p>
    <w:p w:rsidR="00A811AA" w:rsidRPr="00721F17" w:rsidRDefault="00A811AA" w:rsidP="00A811AA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(наименование образовательной организации)</w:t>
      </w:r>
    </w:p>
    <w:p w:rsidR="00A811AA" w:rsidRDefault="00A811AA" w:rsidP="00A811AA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2021</w:t>
      </w:r>
      <w:r w:rsidRPr="00721F1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</w:p>
    <w:p w:rsidR="00A811AA" w:rsidRDefault="00A811AA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3289"/>
        <w:gridCol w:w="1803"/>
        <w:gridCol w:w="1955"/>
        <w:gridCol w:w="2190"/>
        <w:gridCol w:w="2190"/>
      </w:tblGrid>
      <w:tr w:rsidR="00A811AA" w:rsidRPr="001D0A79" w:rsidTr="00E84F45">
        <w:trPr>
          <w:trHeight w:val="509"/>
        </w:trPr>
        <w:tc>
          <w:tcPr>
            <w:tcW w:w="31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2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8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9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935D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  <w:p w:rsidR="00A811AA" w:rsidRPr="001D0A79" w:rsidRDefault="00A811AA" w:rsidP="00935D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A811AA" w:rsidRPr="001D0A79" w:rsidRDefault="00A811AA" w:rsidP="00935D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80" w:type="dxa"/>
            <w:gridSpan w:val="2"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A811AA" w:rsidRPr="001D0A79" w:rsidTr="00A811AA">
        <w:trPr>
          <w:trHeight w:val="509"/>
        </w:trPr>
        <w:tc>
          <w:tcPr>
            <w:tcW w:w="3163" w:type="dxa"/>
            <w:vMerge/>
            <w:vAlign w:val="center"/>
            <w:hideMark/>
          </w:tcPr>
          <w:p w:rsidR="00A811AA" w:rsidRPr="001D0A79" w:rsidRDefault="00A811AA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vAlign w:val="center"/>
            <w:hideMark/>
          </w:tcPr>
          <w:p w:rsidR="00A811AA" w:rsidRPr="001D0A79" w:rsidRDefault="00A811AA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:rsidR="00A811AA" w:rsidRPr="001D0A79" w:rsidRDefault="00A811AA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A811AA" w:rsidRPr="001D0A79" w:rsidRDefault="00A811AA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8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190" w:type="dxa"/>
          </w:tcPr>
          <w:p w:rsidR="00A811AA" w:rsidRPr="001D0A79" w:rsidRDefault="00A811AA" w:rsidP="00A8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190" w:type="dxa"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190" w:type="dxa"/>
          </w:tcPr>
          <w:p w:rsidR="00A811AA" w:rsidRPr="001D0A79" w:rsidRDefault="00A811AA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BC758C" w:rsidRPr="001D0A79" w:rsidTr="00D055C8">
        <w:tc>
          <w:tcPr>
            <w:tcW w:w="1459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58C" w:rsidRPr="001D0A79" w:rsidRDefault="00BC758C" w:rsidP="00A8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1.Информация о деятельности образовательной организации, размещенная на общедоступных информационных ресурсах, не соответствует ее содержанию и порядку (форме) размещения,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- на информационных стендах в помещении организации,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Разместить</w:t>
            </w:r>
            <w:r w:rsidRPr="001D0A79">
              <w:rPr>
                <w:rFonts w:ascii="Times New Roman" w:hAnsi="Times New Roman" w:cs="Times New Roman"/>
                <w:lang w:eastAsia="ru-RU"/>
              </w:rPr>
              <w:t xml:space="preserve"> на информационных стендах следующую информацию: 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D0A79">
              <w:rPr>
                <w:rFonts w:ascii="Times New Roman" w:hAnsi="Times New Roman" w:cs="Times New Roman"/>
                <w:lang w:eastAsia="ru-RU"/>
              </w:rPr>
              <w:t>- охрана труда участников ОП;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D0A79">
              <w:rPr>
                <w:rFonts w:ascii="Times New Roman" w:hAnsi="Times New Roman" w:cs="Times New Roman"/>
                <w:lang w:eastAsia="ru-RU"/>
              </w:rPr>
              <w:t>- СанПиН с изменениями 2020 г.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="00A811AA" w:rsidRPr="001D0A79">
              <w:rPr>
                <w:rFonts w:ascii="Times New Roman" w:hAnsi="Times New Roman" w:cs="Times New Roman"/>
                <w:lang w:eastAsia="ru-RU"/>
              </w:rPr>
              <w:t>нварь 2021г.</w:t>
            </w: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Савутькова Н.Я.</w:t>
            </w: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A811AA" w:rsidP="001D0A7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на официальном сайте организации  </w:t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F58" w:rsidRPr="001D0A79" w:rsidRDefault="00CE2F58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Разместить</w:t>
            </w:r>
            <w:r w:rsidRPr="001D0A79">
              <w:rPr>
                <w:rFonts w:ascii="Times New Roman" w:hAnsi="Times New Roman" w:cs="Times New Roman"/>
                <w:lang w:eastAsia="ru-RU"/>
              </w:rPr>
              <w:t xml:space="preserve"> на официальном сайте организации следующую информацию: </w:t>
            </w:r>
          </w:p>
          <w:p w:rsidR="00CE2F58" w:rsidRPr="001D0A79" w:rsidRDefault="00CE2F58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D0A79">
              <w:rPr>
                <w:rFonts w:ascii="Times New Roman" w:hAnsi="Times New Roman" w:cs="Times New Roman"/>
                <w:lang w:eastAsia="ru-RU"/>
              </w:rPr>
              <w:t>- охрана труда участников ОП;</w:t>
            </w:r>
          </w:p>
          <w:p w:rsidR="00A811AA" w:rsidRPr="001D0A79" w:rsidRDefault="00CE2F58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D0A79">
              <w:rPr>
                <w:rFonts w:ascii="Times New Roman" w:hAnsi="Times New Roman" w:cs="Times New Roman"/>
                <w:lang w:eastAsia="ru-RU"/>
              </w:rPr>
              <w:t>- СанПиН с изменениями 2020 г.</w:t>
            </w: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="00CE2F58" w:rsidRPr="001D0A79">
              <w:rPr>
                <w:rFonts w:ascii="Times New Roman" w:hAnsi="Times New Roman" w:cs="Times New Roman"/>
                <w:lang w:eastAsia="ru-RU"/>
              </w:rPr>
              <w:t>нварь 2021г.</w:t>
            </w: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A811AA" w:rsidP="001D0A7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2.На официальном сайте образовательной организации 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отсутствует 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 w:rsidRPr="001D0A79">
              <w:rPr>
                <w:rFonts w:ascii="Times New Roman" w:hAnsi="Times New Roman" w:cs="Times New Roman"/>
              </w:rPr>
              <w:lastRenderedPageBreak/>
              <w:t>Активизировать работу раздела «Обратная связь»;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1D0A79">
              <w:rPr>
                <w:rFonts w:ascii="Times New Roman" w:hAnsi="Times New Roman" w:cs="Times New Roman"/>
              </w:rPr>
              <w:t>Создать на официальном сайте раздел «Часто задаваемые вопросы».</w:t>
            </w: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м</w:t>
            </w:r>
            <w:r w:rsidR="00CE2F58" w:rsidRPr="001D0A79">
              <w:rPr>
                <w:rFonts w:ascii="Times New Roman" w:hAnsi="Times New Roman" w:cs="Times New Roman"/>
                <w:lang w:eastAsia="ru-RU"/>
              </w:rPr>
              <w:t>арт 2021г.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  <w:p w:rsidR="00CE2F58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="00CE2F58" w:rsidRPr="001D0A79">
              <w:rPr>
                <w:rFonts w:ascii="Times New Roman" w:hAnsi="Times New Roman" w:cs="Times New Roman"/>
                <w:lang w:eastAsia="ru-RU"/>
              </w:rPr>
              <w:t>юнь 2021г.</w:t>
            </w:r>
          </w:p>
          <w:p w:rsidR="00CE2F58" w:rsidRPr="001D0A79" w:rsidRDefault="00CE2F58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B72616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  <w:r w:rsidRPr="001D0A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Недостаточное количество пользователей удовлетворенных открытостью, полнотой и доступностью информации о деятельности организации социальной сферы, размещенной на информационных стендах и официальном сайте организации социальной сферы.</w:t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 w:rsidRPr="001D0A79">
              <w:rPr>
                <w:rFonts w:ascii="Times New Roman" w:hAnsi="Times New Roman" w:cs="Times New Roman"/>
              </w:rPr>
              <w:t>Информирование родителей / законных представителей о работе официального школьного сайта: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 w:rsidRPr="001D0A79">
              <w:rPr>
                <w:rFonts w:ascii="Times New Roman" w:hAnsi="Times New Roman" w:cs="Times New Roman"/>
              </w:rPr>
              <w:t xml:space="preserve">- рассылка информации через родительские группы в </w:t>
            </w:r>
            <w:proofErr w:type="spellStart"/>
            <w:r w:rsidRPr="001D0A79">
              <w:rPr>
                <w:rFonts w:ascii="Times New Roman" w:hAnsi="Times New Roman" w:cs="Times New Roman"/>
              </w:rPr>
              <w:t>мессенджере</w:t>
            </w:r>
            <w:proofErr w:type="spellEnd"/>
            <w:r w:rsidRPr="001D0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A79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D0A79">
              <w:rPr>
                <w:rFonts w:ascii="Times New Roman" w:hAnsi="Times New Roman" w:cs="Times New Roman"/>
              </w:rPr>
              <w:t xml:space="preserve">; </w:t>
            </w:r>
            <w:r w:rsidR="00A52DBD" w:rsidRPr="001D0A79">
              <w:rPr>
                <w:rFonts w:ascii="Times New Roman" w:hAnsi="Times New Roman" w:cs="Times New Roman"/>
              </w:rPr>
              <w:t>социальной сети «</w:t>
            </w:r>
            <w:proofErr w:type="spellStart"/>
            <w:r w:rsidR="00A52DBD" w:rsidRPr="001D0A7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A52DBD" w:rsidRPr="001D0A79">
              <w:rPr>
                <w:rFonts w:ascii="Times New Roman" w:hAnsi="Times New Roman" w:cs="Times New Roman"/>
              </w:rPr>
              <w:t xml:space="preserve">», </w:t>
            </w:r>
            <w:r w:rsidRPr="001D0A79">
              <w:rPr>
                <w:rFonts w:ascii="Times New Roman" w:hAnsi="Times New Roman" w:cs="Times New Roman"/>
              </w:rPr>
              <w:t>СМС-сообщения;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 w:rsidRPr="001D0A79">
              <w:rPr>
                <w:rFonts w:ascii="Times New Roman" w:hAnsi="Times New Roman" w:cs="Times New Roman"/>
              </w:rPr>
              <w:t>- презентация школьного сайта на общешкольном родительском собрании.</w:t>
            </w: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811AA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нварь 2021г.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2F58" w:rsidRPr="001D0A79" w:rsidRDefault="00CE2F58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11AA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="00CE2F58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прель 2021г.</w:t>
            </w: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 Третьяков В.Н.</w:t>
            </w: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758C" w:rsidRPr="001D0A79" w:rsidTr="00C2560D">
        <w:tc>
          <w:tcPr>
            <w:tcW w:w="1459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58C" w:rsidRPr="001D0A79" w:rsidRDefault="00BC758C" w:rsidP="00BC75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III. Доступность услуг для инвалидов</w:t>
            </w: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1D0A79">
              <w:rPr>
                <w:rFonts w:ascii="Times New Roman" w:hAnsi="Times New Roman" w:cs="Times New Roman"/>
                <w:bCs/>
                <w:lang w:eastAsia="ru-RU"/>
              </w:rPr>
              <w:t>.В образовательной организации не полностью обеспечены условия доступности, позволяющие инвалидам получать услуги наравне с другими</w:t>
            </w:r>
            <w:r w:rsidRPr="001D0A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</w:t>
            </w:r>
            <w:r w:rsidR="00BC758C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ить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детей с </w:t>
            </w:r>
            <w:r w:rsidR="00CE2F58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расстройствами аутистического спектра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комфортными условиями:</w:t>
            </w:r>
          </w:p>
          <w:p w:rsidR="00A811AA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- обучить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тьютора</w:t>
            </w:r>
            <w:proofErr w:type="spellEnd"/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ассистентов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- обеспеч</w:t>
            </w:r>
            <w:r w:rsidR="00BC758C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ить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детей с </w:t>
            </w:r>
            <w:r w:rsidR="00A52DBD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расстройствами аутистического спектра 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услугами </w:t>
            </w:r>
            <w:proofErr w:type="spellStart"/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тьютора</w:t>
            </w:r>
            <w:proofErr w:type="spellEnd"/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ассистентов.</w:t>
            </w: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811AA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811AA" w:rsidRPr="001D0A79">
              <w:rPr>
                <w:rFonts w:ascii="Times New Roman" w:hAnsi="Times New Roman" w:cs="Times New Roman"/>
              </w:rPr>
              <w:t>ай 2021г.</w:t>
            </w: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52DBD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52DBD" w:rsidRPr="001D0A79">
              <w:rPr>
                <w:rFonts w:ascii="Times New Roman" w:hAnsi="Times New Roman" w:cs="Times New Roman"/>
              </w:rPr>
              <w:t>ентябрь 2021г.</w:t>
            </w: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 xml:space="preserve">Савутькова Н.Я., </w:t>
            </w:r>
          </w:p>
          <w:p w:rsidR="00A811AA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  <w:r w:rsidR="00A811AA" w:rsidRPr="001D0A79">
              <w:rPr>
                <w:rFonts w:ascii="Times New Roman" w:eastAsia="Times New Roman" w:hAnsi="Times New Roman" w:cs="Times New Roman"/>
                <w:lang w:eastAsia="ru-RU"/>
              </w:rPr>
              <w:t xml:space="preserve"> по УВР Третьяков В.Н.</w:t>
            </w: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758C" w:rsidRPr="001D0A79" w:rsidTr="00BB0C40">
        <w:tc>
          <w:tcPr>
            <w:tcW w:w="1459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58C" w:rsidRPr="001D0A79" w:rsidRDefault="00BC758C" w:rsidP="00BC75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V. Удовлетворенность условиями оказания услуг</w:t>
            </w:r>
          </w:p>
        </w:tc>
      </w:tr>
      <w:tr w:rsidR="00A811AA" w:rsidRPr="001D0A79" w:rsidTr="00A811AA">
        <w:tc>
          <w:tcPr>
            <w:tcW w:w="3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Среди опрошенных</w:t>
            </w:r>
            <w:r w:rsidRPr="001D0A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получателей услуг, имеются не удовлетворенные организационными условиями предоставления услуг</w:t>
            </w: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Поместить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график работы педагогов, расписани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проведения дополнительных занятий на информационных стендах и на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сайте школы.</w:t>
            </w:r>
          </w:p>
          <w:p w:rsid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758C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азме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стить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сигнальны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таблич</w:t>
            </w:r>
            <w:r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  <w:r w:rsidR="00A811AA" w:rsidRPr="001D0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фойе и коридорах.</w:t>
            </w:r>
            <w:r w:rsidRPr="001D0A79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  <w:p w:rsid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A811AA" w:rsidRPr="001D0A79" w:rsidRDefault="00BC758C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A79">
              <w:rPr>
                <w:rFonts w:ascii="Times New Roman" w:hAnsi="Times New Roman" w:cs="Times New Roman"/>
                <w:bCs/>
                <w:iCs/>
                <w:lang w:eastAsia="ru-RU"/>
              </w:rPr>
              <w:t>Провести капитальный ремонт школы.</w:t>
            </w:r>
          </w:p>
        </w:tc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 w:rsidRPr="001D0A79">
              <w:rPr>
                <w:rFonts w:ascii="Times New Roman" w:hAnsi="Times New Roman" w:cs="Times New Roman"/>
              </w:rPr>
              <w:t>Январь 2021г.</w:t>
            </w: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52DBD" w:rsidRPr="001D0A79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52DBD" w:rsidRDefault="00A52DBD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1D0A79" w:rsidRP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 w:rsidRPr="001D0A79">
              <w:rPr>
                <w:rFonts w:ascii="Times New Roman" w:hAnsi="Times New Roman" w:cs="Times New Roman"/>
              </w:rPr>
              <w:t>До 01 сентября 2021г.</w:t>
            </w:r>
          </w:p>
          <w:p w:rsidR="001D0A79" w:rsidRDefault="001D0A79" w:rsidP="001D0A79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</w:p>
          <w:p w:rsidR="00516CBE" w:rsidRPr="001D0A79" w:rsidRDefault="00516CBE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bookmarkStart w:id="0" w:name="_GoBack"/>
            <w:bookmarkEnd w:id="0"/>
            <w:r w:rsidRPr="001D0A79">
              <w:rPr>
                <w:rFonts w:ascii="Times New Roman" w:hAnsi="Times New Roman" w:cs="Times New Roman"/>
              </w:rPr>
              <w:t>До 01 сентября 2021г.</w:t>
            </w:r>
          </w:p>
        </w:tc>
        <w:tc>
          <w:tcPr>
            <w:tcW w:w="1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Савутькова Н.Я.,</w:t>
            </w:r>
          </w:p>
          <w:p w:rsidR="00A811AA" w:rsidRPr="001D0A79" w:rsidRDefault="00A811AA" w:rsidP="001D0A7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C758C" w:rsidRPr="001D0A79">
              <w:rPr>
                <w:rFonts w:ascii="Times New Roman" w:eastAsia="Times New Roman" w:hAnsi="Times New Roman" w:cs="Times New Roman"/>
                <w:lang w:eastAsia="ru-RU"/>
              </w:rPr>
              <w:t>ам. директо</w:t>
            </w:r>
            <w:r w:rsidRPr="001D0A79">
              <w:rPr>
                <w:rFonts w:ascii="Times New Roman" w:eastAsia="Times New Roman" w:hAnsi="Times New Roman" w:cs="Times New Roman"/>
                <w:lang w:eastAsia="ru-RU"/>
              </w:rPr>
              <w:t>ра по УВР Третьяков В.Н.</w:t>
            </w: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0" w:type="dxa"/>
          </w:tcPr>
          <w:p w:rsidR="00A811AA" w:rsidRPr="001D0A79" w:rsidRDefault="00A811AA" w:rsidP="00A611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35DFE" w:rsidRPr="00935DFE" w:rsidRDefault="00935DFE" w:rsidP="00A6117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935DF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lastRenderedPageBreak/>
        <w:t> </w:t>
      </w:r>
    </w:p>
    <w:p w:rsidR="00997765" w:rsidRDefault="00997765" w:rsidP="00A61179">
      <w:pPr>
        <w:contextualSpacing/>
      </w:pPr>
    </w:p>
    <w:sectPr w:rsidR="00997765" w:rsidSect="00721F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FE"/>
    <w:rsid w:val="000745B6"/>
    <w:rsid w:val="00190359"/>
    <w:rsid w:val="001A4551"/>
    <w:rsid w:val="001D0A79"/>
    <w:rsid w:val="002778EC"/>
    <w:rsid w:val="003815C8"/>
    <w:rsid w:val="00394C62"/>
    <w:rsid w:val="003D428E"/>
    <w:rsid w:val="003E0E1D"/>
    <w:rsid w:val="00486DBD"/>
    <w:rsid w:val="004D09B6"/>
    <w:rsid w:val="00516CBE"/>
    <w:rsid w:val="0054365E"/>
    <w:rsid w:val="005C76EB"/>
    <w:rsid w:val="005D0D6B"/>
    <w:rsid w:val="006A03E2"/>
    <w:rsid w:val="006E7B5A"/>
    <w:rsid w:val="00721F17"/>
    <w:rsid w:val="00935DFE"/>
    <w:rsid w:val="00997765"/>
    <w:rsid w:val="00A0061B"/>
    <w:rsid w:val="00A323E4"/>
    <w:rsid w:val="00A52DBD"/>
    <w:rsid w:val="00A61179"/>
    <w:rsid w:val="00A811AA"/>
    <w:rsid w:val="00B232CE"/>
    <w:rsid w:val="00B72616"/>
    <w:rsid w:val="00BC26EC"/>
    <w:rsid w:val="00BC758C"/>
    <w:rsid w:val="00CE2F58"/>
    <w:rsid w:val="00D40E2C"/>
    <w:rsid w:val="00D8787F"/>
    <w:rsid w:val="00D91586"/>
    <w:rsid w:val="00E219CB"/>
    <w:rsid w:val="00E523E3"/>
    <w:rsid w:val="00E5580A"/>
    <w:rsid w:val="00E5773B"/>
    <w:rsid w:val="00F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Ирина Анатольевна</dc:creator>
  <cp:lastModifiedBy>Аристер Ольга Владимировна</cp:lastModifiedBy>
  <cp:revision>5</cp:revision>
  <dcterms:created xsi:type="dcterms:W3CDTF">2020-12-17T13:46:00Z</dcterms:created>
  <dcterms:modified xsi:type="dcterms:W3CDTF">2020-12-23T11:41:00Z</dcterms:modified>
</cp:coreProperties>
</file>